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6984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984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405" w:lineRule="auto"/>
      </w:pPr>
      <w:r>
        <w:rPr>
          <w:w w:val="105"/>
        </w:rPr>
        <w:t>iBest</w:t>
      </w:r>
      <w:r>
        <w:rPr>
          <w:spacing w:val="6"/>
          <w:w w:val="105"/>
        </w:rPr>
        <w:t> </w:t>
      </w:r>
      <w:r>
        <w:rPr>
          <w:w w:val="105"/>
        </w:rPr>
        <w:t>2021</w:t>
      </w:r>
      <w:r>
        <w:rPr>
          <w:spacing w:val="7"/>
          <w:w w:val="105"/>
        </w:rPr>
        <w:t> </w:t>
      </w:r>
      <w:r>
        <w:rPr>
          <w:w w:val="105"/>
        </w:rPr>
        <w:t>tem</w:t>
      </w:r>
      <w:r>
        <w:rPr>
          <w:spacing w:val="7"/>
          <w:w w:val="105"/>
        </w:rPr>
        <w:t> </w:t>
      </w:r>
      <w:r>
        <w:rPr>
          <w:w w:val="105"/>
        </w:rPr>
        <w:t>início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apontará</w:t>
      </w:r>
      <w:r>
        <w:rPr>
          <w:spacing w:val="7"/>
          <w:w w:val="105"/>
        </w:rPr>
        <w:t> </w:t>
      </w:r>
      <w:r>
        <w:rPr>
          <w:w w:val="105"/>
        </w:rPr>
        <w:t>os</w:t>
      </w:r>
      <w:r>
        <w:rPr>
          <w:spacing w:val="6"/>
          <w:w w:val="105"/>
        </w:rPr>
        <w:t> </w:t>
      </w:r>
      <w:r>
        <w:rPr>
          <w:w w:val="105"/>
        </w:rPr>
        <w:t>melhores</w:t>
      </w:r>
      <w:r>
        <w:rPr>
          <w:spacing w:val="-96"/>
          <w:w w:val="105"/>
        </w:rPr>
        <w:t> </w:t>
      </w:r>
      <w:r>
        <w:rPr>
          <w:w w:val="105"/>
        </w:rPr>
        <w:t>Influenciadores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Distrito</w:t>
      </w:r>
      <w:r>
        <w:rPr>
          <w:spacing w:val="-4"/>
          <w:w w:val="105"/>
        </w:rPr>
        <w:t> </w:t>
      </w:r>
      <w:r>
        <w:rPr>
          <w:w w:val="105"/>
        </w:rPr>
        <w:t>Federal</w:t>
      </w:r>
    </w:p>
    <w:p>
      <w:pPr>
        <w:spacing w:line="309" w:lineRule="auto" w:before="244"/>
        <w:ind w:left="1800" w:right="1796" w:firstLine="0"/>
        <w:jc w:val="center"/>
        <w:rPr>
          <w:rFonts w:ascii="Trebuchet MS" w:hAnsi="Trebuchet MS"/>
          <w:i/>
          <w:sz w:val="27"/>
        </w:rPr>
      </w:pPr>
      <w:r>
        <w:rPr>
          <w:rFonts w:ascii="Trebuchet MS" w:hAnsi="Trebuchet MS"/>
          <w:i/>
          <w:w w:val="95"/>
          <w:sz w:val="27"/>
        </w:rPr>
        <w:t>iBest</w:t>
      </w:r>
      <w:r>
        <w:rPr>
          <w:rFonts w:ascii="Trebuchet MS" w:hAnsi="Trebuchet MS"/>
          <w:i/>
          <w:spacing w:val="31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abre</w:t>
      </w:r>
      <w:r>
        <w:rPr>
          <w:rFonts w:ascii="Trebuchet MS" w:hAnsi="Trebuchet MS"/>
          <w:i/>
          <w:spacing w:val="32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premiação</w:t>
      </w:r>
      <w:r>
        <w:rPr>
          <w:rFonts w:ascii="Trebuchet MS" w:hAnsi="Trebuchet MS"/>
          <w:i/>
          <w:spacing w:val="31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regional</w:t>
      </w:r>
      <w:r>
        <w:rPr>
          <w:rFonts w:ascii="Trebuchet MS" w:hAnsi="Trebuchet MS"/>
          <w:i/>
          <w:spacing w:val="32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para</w:t>
      </w:r>
      <w:r>
        <w:rPr>
          <w:rFonts w:ascii="Trebuchet MS" w:hAnsi="Trebuchet MS"/>
          <w:i/>
          <w:spacing w:val="32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que</w:t>
      </w:r>
      <w:r>
        <w:rPr>
          <w:rFonts w:ascii="Trebuchet MS" w:hAnsi="Trebuchet MS"/>
          <w:i/>
          <w:spacing w:val="31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influenciadores</w:t>
      </w:r>
      <w:r>
        <w:rPr>
          <w:rFonts w:ascii="Trebuchet MS" w:hAnsi="Trebuchet MS"/>
          <w:i/>
          <w:spacing w:val="32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locais</w:t>
      </w:r>
      <w:r>
        <w:rPr>
          <w:rFonts w:ascii="Trebuchet MS" w:hAnsi="Trebuchet MS"/>
          <w:i/>
          <w:spacing w:val="32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ganhem</w:t>
      </w:r>
      <w:r>
        <w:rPr>
          <w:rFonts w:ascii="Trebuchet MS" w:hAnsi="Trebuchet MS"/>
          <w:i/>
          <w:spacing w:val="-74"/>
          <w:w w:val="95"/>
          <w:sz w:val="27"/>
        </w:rPr>
        <w:t> </w:t>
      </w:r>
      <w:r>
        <w:rPr>
          <w:rFonts w:ascii="Trebuchet MS" w:hAnsi="Trebuchet MS"/>
          <w:i/>
          <w:sz w:val="27"/>
        </w:rPr>
        <w:t>visibilidade</w:t>
      </w:r>
      <w:r>
        <w:rPr>
          <w:rFonts w:ascii="Trebuchet MS" w:hAnsi="Trebuchet MS"/>
          <w:i/>
          <w:spacing w:val="-13"/>
          <w:sz w:val="27"/>
        </w:rPr>
        <w:t> </w:t>
      </w:r>
      <w:r>
        <w:rPr>
          <w:rFonts w:ascii="Trebuchet MS" w:hAnsi="Trebuchet MS"/>
          <w:i/>
          <w:sz w:val="27"/>
        </w:rPr>
        <w:t>nacional</w:t>
      </w:r>
    </w:p>
    <w:p>
      <w:pPr>
        <w:pStyle w:val="BodyText"/>
        <w:spacing w:before="1"/>
        <w:rPr>
          <w:rFonts w:ascii="Trebuchet MS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210198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210198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210198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210198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rebuchet MS"/>
          <w:i/>
          <w:sz w:val="21"/>
        </w:rPr>
      </w:pPr>
    </w:p>
    <w:p>
      <w:pPr>
        <w:pStyle w:val="BodyText"/>
        <w:spacing w:line="204" w:lineRule="auto" w:before="134"/>
        <w:ind w:left="2002" w:right="1997"/>
        <w:jc w:val="both"/>
      </w:pP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JANEIRO,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influenciadores</w:t>
      </w:r>
      <w:r>
        <w:rPr>
          <w:spacing w:val="1"/>
        </w:rPr>
        <w:t> </w:t>
      </w:r>
      <w:r>
        <w:rPr/>
        <w:t>conquistam cada vez mais seguidores e importância no universo</w:t>
      </w:r>
      <w:r>
        <w:rPr>
          <w:spacing w:val="1"/>
        </w:rPr>
        <w:t> </w:t>
      </w:r>
      <w:r>
        <w:rPr/>
        <w:t>digital. No Distrito Federal, este fenômeno também é realidade e,</w:t>
      </w:r>
      <w:r>
        <w:rPr>
          <w:spacing w:val="1"/>
        </w:rPr>
        <w:t> </w:t>
      </w:r>
      <w:r>
        <w:rPr>
          <w:w w:val="95"/>
        </w:rPr>
        <w:t>embora a internet permita o consumo indistinto de conteúdo imediato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0"/>
        </w:rPr>
        <w:t> </w:t>
      </w:r>
      <w:r>
        <w:rPr/>
        <w:t>mundo</w:t>
      </w:r>
      <w:r>
        <w:rPr>
          <w:spacing w:val="-10"/>
        </w:rPr>
        <w:t> </w:t>
      </w:r>
      <w:r>
        <w:rPr/>
        <w:t>todo,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brasilienses</w:t>
      </w:r>
      <w:r>
        <w:rPr>
          <w:spacing w:val="-10"/>
        </w:rPr>
        <w:t> </w:t>
      </w:r>
      <w:r>
        <w:rPr/>
        <w:t>muitas</w:t>
      </w:r>
      <w:r>
        <w:rPr>
          <w:spacing w:val="-9"/>
        </w:rPr>
        <w:t> </w:t>
      </w:r>
      <w:r>
        <w:rPr/>
        <w:t>vezes</w:t>
      </w:r>
      <w:r>
        <w:rPr>
          <w:spacing w:val="-10"/>
        </w:rPr>
        <w:t> </w:t>
      </w:r>
      <w:r>
        <w:rPr/>
        <w:t>têm</w:t>
      </w:r>
      <w:r>
        <w:rPr>
          <w:spacing w:val="-10"/>
        </w:rPr>
        <w:t> </w:t>
      </w:r>
      <w:r>
        <w:rPr/>
        <w:t>maior</w:t>
      </w:r>
      <w:r>
        <w:rPr>
          <w:spacing w:val="-9"/>
        </w:rPr>
        <w:t> </w:t>
      </w:r>
      <w:r>
        <w:rPr/>
        <w:t>proximidade</w:t>
      </w:r>
      <w:r>
        <w:rPr>
          <w:spacing w:val="-74"/>
        </w:rPr>
        <w:t> </w:t>
      </w:r>
      <w:r>
        <w:rPr/>
        <w:t>digital com seus influenciadores conterrâneos. E, diante de tantos</w:t>
      </w:r>
      <w:r>
        <w:rPr>
          <w:spacing w:val="1"/>
        </w:rPr>
        <w:t> </w:t>
      </w:r>
      <w:r>
        <w:rPr/>
        <w:t>novos talentos, quem são aqueles que angariaram a mais leal e</w:t>
      </w:r>
      <w:r>
        <w:rPr>
          <w:spacing w:val="1"/>
        </w:rPr>
        <w:t> </w:t>
      </w:r>
      <w:r>
        <w:rPr>
          <w:w w:val="95"/>
        </w:rPr>
        <w:t>engajada</w:t>
      </w:r>
      <w:r>
        <w:rPr>
          <w:spacing w:val="-4"/>
          <w:w w:val="95"/>
        </w:rPr>
        <w:t> </w:t>
      </w:r>
      <w:r>
        <w:rPr>
          <w:w w:val="95"/>
        </w:rPr>
        <w:t>base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fãs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produziram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conteúdo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relevante?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04" w:lineRule="auto"/>
        <w:ind w:left="2002" w:right="1998"/>
        <w:jc w:val="both"/>
      </w:pPr>
      <w:r>
        <w:rPr/>
        <w:t>Para responder a essas perguntas, o iBest inicia hoje sua edição</w:t>
      </w:r>
      <w:r>
        <w:rPr>
          <w:spacing w:val="1"/>
        </w:rPr>
        <w:t> </w:t>
      </w:r>
      <w:r>
        <w:rPr/>
        <w:t>2021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uma</w:t>
      </w:r>
      <w:r>
        <w:rPr>
          <w:spacing w:val="-8"/>
        </w:rPr>
        <w:t> </w:t>
      </w:r>
      <w:r>
        <w:rPr/>
        <w:t>grande</w:t>
      </w:r>
      <w:r>
        <w:rPr>
          <w:spacing w:val="-8"/>
        </w:rPr>
        <w:t> </w:t>
      </w:r>
      <w:r>
        <w:rPr/>
        <w:t>novidade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categoria</w:t>
      </w:r>
      <w:r>
        <w:rPr>
          <w:spacing w:val="-8"/>
        </w:rPr>
        <w:t> </w:t>
      </w:r>
      <w:r>
        <w:rPr>
          <w:rFonts w:ascii="Trebuchet MS" w:hAnsi="Trebuchet MS"/>
          <w:i/>
        </w:rPr>
        <w:t>Influenciador</w:t>
      </w:r>
      <w:r>
        <w:rPr>
          <w:rFonts w:ascii="Trebuchet MS" w:hAnsi="Trebuchet MS"/>
          <w:i/>
          <w:spacing w:val="-9"/>
        </w:rPr>
        <w:t> </w:t>
      </w:r>
      <w:r>
        <w:rPr>
          <w:rFonts w:ascii="Trebuchet MS" w:hAnsi="Trebuchet MS"/>
          <w:i/>
        </w:rPr>
        <w:t>do</w:t>
      </w:r>
      <w:r>
        <w:rPr>
          <w:rFonts w:ascii="Trebuchet MS" w:hAnsi="Trebuchet MS"/>
          <w:i/>
          <w:spacing w:val="-9"/>
        </w:rPr>
        <w:t> </w:t>
      </w:r>
      <w:r>
        <w:rPr>
          <w:rFonts w:ascii="Trebuchet MS" w:hAnsi="Trebuchet MS"/>
          <w:i/>
        </w:rPr>
        <w:t>Distrito</w:t>
      </w:r>
      <w:r>
        <w:rPr>
          <w:rFonts w:ascii="Trebuchet MS" w:hAnsi="Trebuchet MS"/>
          <w:i/>
          <w:spacing w:val="-69"/>
        </w:rPr>
        <w:t> </w:t>
      </w:r>
      <w:r>
        <w:rPr>
          <w:rFonts w:ascii="Trebuchet MS" w:hAnsi="Trebuchet MS"/>
          <w:i/>
        </w:rPr>
        <w:t>Federal do Ano</w:t>
      </w:r>
      <w:r>
        <w:rPr/>
        <w:t>, que irá apontar, primeiramente, os dez melhores</w:t>
      </w:r>
      <w:r>
        <w:rPr>
          <w:spacing w:val="1"/>
        </w:rPr>
        <w:t> </w:t>
      </w:r>
      <w:r>
        <w:rPr/>
        <w:t>influenciadores do distrito e, em votação, elegerá um vencedor pelo</w:t>
      </w:r>
      <w:r>
        <w:rPr>
          <w:spacing w:val="1"/>
        </w:rPr>
        <w:t> </w:t>
      </w:r>
      <w:r>
        <w:rPr/>
        <w:t>voto popular e outro pelo voto especializado. Para participar, os</w:t>
      </w:r>
      <w:r>
        <w:rPr>
          <w:spacing w:val="1"/>
        </w:rPr>
        <w:t> </w:t>
      </w:r>
      <w:r>
        <w:rPr/>
        <w:t>influenciadores do Distrito Federal também poderão se inscrever, a</w:t>
      </w:r>
      <w:r>
        <w:rPr>
          <w:spacing w:val="1"/>
        </w:rPr>
        <w:t> </w:t>
      </w:r>
      <w:r>
        <w:rPr/>
        <w:t>partir de hoje, na nova fase </w:t>
      </w:r>
      <w:r>
        <w:rPr>
          <w:rFonts w:ascii="Trebuchet MS" w:hAnsi="Trebuchet MS"/>
          <w:i/>
        </w:rPr>
        <w:t>Seleção iBest</w:t>
      </w:r>
      <w:r>
        <w:rPr/>
        <w:t>, onde todos podem se</w:t>
      </w:r>
      <w:r>
        <w:rPr>
          <w:spacing w:val="1"/>
        </w:rPr>
        <w:t> </w:t>
      </w:r>
      <w:r>
        <w:rPr>
          <w:w w:val="95"/>
        </w:rPr>
        <w:t>inscrever para concorrer ao maior prêmio digital do Brasil. Aqueles que</w:t>
      </w:r>
      <w:r>
        <w:rPr>
          <w:spacing w:val="1"/>
          <w:w w:val="95"/>
        </w:rPr>
        <w:t> </w:t>
      </w:r>
      <w:r>
        <w:rPr>
          <w:w w:val="95"/>
        </w:rPr>
        <w:t>mostrarem ter a base mais engajada de seguidores irão passar de fase,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7"/>
        </w:rPr>
        <w:t> </w:t>
      </w:r>
      <w:r>
        <w:rPr/>
        <w:t>serem</w:t>
      </w:r>
      <w:r>
        <w:rPr>
          <w:spacing w:val="-16"/>
        </w:rPr>
        <w:t> </w:t>
      </w:r>
      <w:r>
        <w:rPr/>
        <w:t>apontados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um</w:t>
      </w:r>
      <w:r>
        <w:rPr>
          <w:spacing w:val="-16"/>
        </w:rPr>
        <w:t> </w:t>
      </w:r>
      <w:r>
        <w:rPr/>
        <w:t>iBest</w:t>
      </w:r>
      <w:r>
        <w:rPr>
          <w:spacing w:val="-16"/>
        </w:rPr>
        <w:t> </w:t>
      </w:r>
      <w:r>
        <w:rPr/>
        <w:t>Top10.</w:t>
      </w:r>
    </w:p>
    <w:p>
      <w:pPr>
        <w:pStyle w:val="BodyText"/>
        <w:spacing w:before="4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4399943</wp:posOffset>
            </wp:positionH>
            <wp:positionV relativeFrom="paragraph">
              <wp:posOffset>96051</wp:posOffset>
            </wp:positionV>
            <wp:extent cx="1899947" cy="218493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47" cy="218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4" w:lineRule="auto" w:before="149"/>
        <w:ind w:left="2002" w:right="1998"/>
        <w:jc w:val="both"/>
      </w:pPr>
      <w:r>
        <w:rPr/>
        <w:t>Depois do grande sucesso na reentrada do Prêmio iBest no ano</w:t>
      </w:r>
      <w:r>
        <w:rPr>
          <w:spacing w:val="1"/>
        </w:rPr>
        <w:t> </w:t>
      </w:r>
      <w:r>
        <w:rPr/>
        <w:t>passado,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milhões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engajamento da maior parte dos finalistas, a premiação retorna com</w:t>
      </w:r>
      <w:r>
        <w:rPr>
          <w:spacing w:val="-73"/>
        </w:rPr>
        <w:t> </w:t>
      </w:r>
      <w:r>
        <w:rPr/>
        <w:t>novas categorias que acompanham a expansão do marketing de</w:t>
      </w:r>
      <w:r>
        <w:rPr>
          <w:spacing w:val="1"/>
        </w:rPr>
        <w:t> </w:t>
      </w:r>
      <w:r>
        <w:rPr/>
        <w:t>influência</w:t>
      </w:r>
      <w:r>
        <w:rPr>
          <w:spacing w:val="-15"/>
        </w:rPr>
        <w:t> </w:t>
      </w:r>
      <w:r>
        <w:rPr/>
        <w:t>nas</w:t>
      </w:r>
      <w:r>
        <w:rPr>
          <w:spacing w:val="-15"/>
        </w:rPr>
        <w:t> </w:t>
      </w:r>
      <w:r>
        <w:rPr/>
        <w:t>redes.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4" w:lineRule="auto"/>
        <w:ind w:left="2002" w:right="2000"/>
        <w:jc w:val="both"/>
      </w:pPr>
      <w:r>
        <w:rPr/>
        <w:t>"O</w:t>
      </w:r>
      <w:r>
        <w:rPr>
          <w:spacing w:val="-13"/>
        </w:rPr>
        <w:t> </w:t>
      </w:r>
      <w:r>
        <w:rPr/>
        <w:t>prêmio</w:t>
      </w:r>
      <w:r>
        <w:rPr>
          <w:spacing w:val="-12"/>
        </w:rPr>
        <w:t> </w:t>
      </w:r>
      <w:r>
        <w:rPr>
          <w:rFonts w:ascii="Trebuchet MS" w:hAnsi="Trebuchet MS"/>
          <w:i/>
        </w:rPr>
        <w:t>Influenciador</w:t>
      </w:r>
      <w:r>
        <w:rPr>
          <w:rFonts w:ascii="Trebuchet MS" w:hAnsi="Trebuchet MS"/>
          <w:i/>
          <w:spacing w:val="-3"/>
        </w:rPr>
        <w:t> </w:t>
      </w:r>
      <w:r>
        <w:rPr>
          <w:rFonts w:ascii="Trebuchet MS" w:hAnsi="Trebuchet MS"/>
          <w:i/>
        </w:rPr>
        <w:t>do</w:t>
      </w:r>
      <w:r>
        <w:rPr>
          <w:rFonts w:ascii="Trebuchet MS" w:hAnsi="Trebuchet MS"/>
          <w:i/>
          <w:spacing w:val="-3"/>
        </w:rPr>
        <w:t> </w:t>
      </w:r>
      <w:r>
        <w:rPr>
          <w:rFonts w:ascii="Trebuchet MS" w:hAnsi="Trebuchet MS"/>
          <w:i/>
        </w:rPr>
        <w:t>Distrito</w:t>
      </w:r>
      <w:r>
        <w:rPr>
          <w:rFonts w:ascii="Trebuchet MS" w:hAnsi="Trebuchet MS"/>
          <w:i/>
          <w:spacing w:val="-3"/>
        </w:rPr>
        <w:t> </w:t>
      </w:r>
      <w:r>
        <w:rPr>
          <w:rFonts w:ascii="Trebuchet MS" w:hAnsi="Trebuchet MS"/>
          <w:i/>
        </w:rPr>
        <w:t>Federal</w:t>
      </w:r>
      <w:r>
        <w:rPr>
          <w:rFonts w:ascii="Trebuchet MS" w:hAnsi="Trebuchet MS"/>
          <w:i/>
          <w:spacing w:val="-3"/>
        </w:rPr>
        <w:t> </w:t>
      </w:r>
      <w:r>
        <w:rPr>
          <w:rFonts w:ascii="Trebuchet MS" w:hAnsi="Trebuchet MS"/>
          <w:i/>
        </w:rPr>
        <w:t>do</w:t>
      </w:r>
      <w:r>
        <w:rPr>
          <w:rFonts w:ascii="Trebuchet MS" w:hAnsi="Trebuchet MS"/>
          <w:i/>
          <w:spacing w:val="-4"/>
        </w:rPr>
        <w:t> </w:t>
      </w:r>
      <w:r>
        <w:rPr>
          <w:rFonts w:ascii="Trebuchet MS" w:hAnsi="Trebuchet MS"/>
          <w:i/>
        </w:rPr>
        <w:t>Ano</w:t>
      </w:r>
      <w:r>
        <w:rPr>
          <w:rFonts w:ascii="Trebuchet MS" w:hAnsi="Trebuchet MS"/>
          <w:i/>
          <w:spacing w:val="-4"/>
        </w:rPr>
        <w:t> </w:t>
      </w:r>
      <w:r>
        <w:rPr/>
        <w:t>dará</w:t>
      </w:r>
      <w:r>
        <w:rPr>
          <w:spacing w:val="-8"/>
        </w:rPr>
        <w:t> </w:t>
      </w:r>
      <w:r>
        <w:rPr/>
        <w:t>oportunidade</w:t>
      </w:r>
      <w:r>
        <w:rPr>
          <w:spacing w:val="-8"/>
        </w:rPr>
        <w:t> </w:t>
      </w:r>
      <w:r>
        <w:rPr/>
        <w:t>e</w:t>
      </w:r>
      <w:r>
        <w:rPr>
          <w:spacing w:val="-74"/>
        </w:rPr>
        <w:t> </w:t>
      </w:r>
      <w:r>
        <w:rPr>
          <w:w w:val="95"/>
        </w:rPr>
        <w:t>visibilidade para influenciadores brasilienses terem projeção nacional e</w:t>
      </w:r>
      <w:r>
        <w:rPr>
          <w:spacing w:val="1"/>
          <w:w w:val="95"/>
        </w:rPr>
        <w:t> </w:t>
      </w:r>
      <w:r>
        <w:rPr/>
        <w:t>maior</w:t>
      </w:r>
      <w:r>
        <w:rPr>
          <w:spacing w:val="1"/>
        </w:rPr>
        <w:t> </w:t>
      </w:r>
      <w:r>
        <w:rPr/>
        <w:t>destaque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Seremos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aceleração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penetração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certamente</w:t>
      </w:r>
      <w:r>
        <w:rPr>
          <w:spacing w:val="-10"/>
        </w:rPr>
        <w:t> </w:t>
      </w:r>
      <w:r>
        <w:rPr/>
        <w:t>iremos</w:t>
      </w:r>
      <w:r>
        <w:rPr>
          <w:spacing w:val="-11"/>
        </w:rPr>
        <w:t> </w:t>
      </w:r>
      <w:r>
        <w:rPr/>
        <w:t>apoiar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crescimento</w:t>
      </w:r>
      <w:r>
        <w:rPr>
          <w:spacing w:val="-74"/>
        </w:rPr>
        <w:t> </w:t>
      </w:r>
      <w:r>
        <w:rPr/>
        <w:t>de</w:t>
      </w:r>
      <w:r>
        <w:rPr>
          <w:spacing w:val="71"/>
        </w:rPr>
        <w:t> </w:t>
      </w:r>
      <w:r>
        <w:rPr/>
        <w:t>novos</w:t>
      </w:r>
      <w:r>
        <w:rPr>
          <w:spacing w:val="71"/>
        </w:rPr>
        <w:t> </w:t>
      </w:r>
      <w:r>
        <w:rPr/>
        <w:t>campeões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audiência”,</w:t>
      </w:r>
      <w:r>
        <w:rPr>
          <w:spacing w:val="71"/>
        </w:rPr>
        <w:t> </w:t>
      </w:r>
      <w:r>
        <w:rPr/>
        <w:t>afirma</w:t>
      </w:r>
      <w:r>
        <w:rPr>
          <w:spacing w:val="71"/>
        </w:rPr>
        <w:t> </w:t>
      </w:r>
      <w:r>
        <w:rPr/>
        <w:t>Marcos</w:t>
      </w:r>
      <w:r>
        <w:rPr>
          <w:spacing w:val="71"/>
        </w:rPr>
        <w:t> </w:t>
      </w:r>
      <w:r>
        <w:rPr/>
        <w:t>Wettreich,</w:t>
      </w:r>
      <w:r>
        <w:rPr>
          <w:spacing w:val="-74"/>
        </w:rPr>
        <w:t> </w:t>
      </w:r>
      <w:r>
        <w:rPr/>
        <w:t>idealizador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CEO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prêmio.</w:t>
      </w:r>
    </w:p>
    <w:p>
      <w:pPr>
        <w:pStyle w:val="BodyText"/>
        <w:spacing w:before="286"/>
        <w:ind w:left="2002"/>
        <w:jc w:val="both"/>
      </w:pP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fase Seleção iBest</w:t>
      </w:r>
      <w:r>
        <w:rPr>
          <w:spacing w:val="-1"/>
          <w:w w:val="95"/>
        </w:rPr>
        <w:t> </w:t>
      </w:r>
      <w:r>
        <w:rPr>
          <w:w w:val="95"/>
        </w:rPr>
        <w:t>fica aberta para inscrições</w:t>
      </w:r>
      <w:r>
        <w:rPr>
          <w:spacing w:val="-1"/>
          <w:w w:val="95"/>
        </w:rPr>
        <w:t> </w:t>
      </w:r>
      <w:r>
        <w:rPr>
          <w:w w:val="95"/>
        </w:rPr>
        <w:t>até o dia 23</w:t>
      </w:r>
      <w:r>
        <w:rPr>
          <w:spacing w:val="-1"/>
          <w:w w:val="95"/>
        </w:rPr>
        <w:t> </w:t>
      </w:r>
      <w:r>
        <w:rPr>
          <w:w w:val="95"/>
        </w:rPr>
        <w:t>de maio, no</w:t>
      </w:r>
    </w:p>
    <w:p>
      <w:pPr>
        <w:spacing w:after="0"/>
        <w:jc w:val="both"/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342" w:lineRule="exact" w:before="75"/>
        <w:ind w:left="2002"/>
        <w:jc w:val="both"/>
      </w:pPr>
      <w:r>
        <w:rPr>
          <w:w w:val="95"/>
        </w:rPr>
        <w:t>site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Prêmio</w:t>
      </w:r>
      <w:r>
        <w:rPr>
          <w:spacing w:val="7"/>
          <w:w w:val="95"/>
        </w:rPr>
        <w:t> </w:t>
      </w:r>
      <w:r>
        <w:rPr>
          <w:w w:val="95"/>
        </w:rPr>
        <w:t>iBest</w:t>
      </w:r>
      <w:r>
        <w:rPr>
          <w:spacing w:val="6"/>
          <w:w w:val="95"/>
        </w:rPr>
        <w:t> </w:t>
      </w:r>
      <w:r>
        <w:rPr>
          <w:w w:val="95"/>
        </w:rPr>
        <w:t>(www.premioibest.com).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7"/>
          <w:w w:val="95"/>
        </w:rPr>
        <w:t> </w:t>
      </w:r>
      <w:r>
        <w:rPr>
          <w:w w:val="95"/>
        </w:rPr>
        <w:t>Top10</w:t>
      </w:r>
      <w:r>
        <w:rPr>
          <w:spacing w:val="6"/>
          <w:w w:val="95"/>
        </w:rPr>
        <w:t> </w:t>
      </w:r>
      <w:r>
        <w:rPr>
          <w:w w:val="95"/>
        </w:rPr>
        <w:t>Brasil</w:t>
      </w:r>
      <w:r>
        <w:rPr>
          <w:spacing w:val="7"/>
          <w:w w:val="95"/>
        </w:rPr>
        <w:t> </w:t>
      </w:r>
      <w:r>
        <w:rPr>
          <w:w w:val="95"/>
        </w:rPr>
        <w:t>serão</w:t>
      </w:r>
    </w:p>
    <w:p>
      <w:pPr>
        <w:pStyle w:val="BodyText"/>
        <w:spacing w:line="204" w:lineRule="auto" w:before="13"/>
        <w:ind w:left="2002" w:right="2159"/>
        <w:jc w:val="both"/>
      </w:pPr>
      <w:r>
        <w:rPr>
          <w:w w:val="95"/>
        </w:rPr>
        <w:t>revelados a partir de 6 de julho, e os vencedores da edição 2021 serão</w:t>
      </w:r>
      <w:r>
        <w:rPr>
          <w:spacing w:val="-70"/>
          <w:w w:val="95"/>
        </w:rPr>
        <w:t> </w:t>
      </w:r>
      <w:r>
        <w:rPr/>
        <w:t>anunciados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partir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8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novembro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2021.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221.12236pt;margin-top:14.362856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286"/>
      </w:pP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primeiro</w:t>
      </w:r>
      <w:r>
        <w:rPr>
          <w:spacing w:val="-14"/>
          <w:w w:val="105"/>
        </w:rPr>
        <w:t> </w:t>
      </w:r>
      <w:r>
        <w:rPr>
          <w:w w:val="105"/>
        </w:rPr>
        <w:t>Prêmio</w:t>
      </w:r>
      <w:r>
        <w:rPr>
          <w:spacing w:val="-14"/>
          <w:w w:val="105"/>
        </w:rPr>
        <w:t> </w:t>
      </w:r>
      <w:r>
        <w:rPr>
          <w:w w:val="105"/>
        </w:rPr>
        <w:t>iBest:</w:t>
      </w:r>
    </w:p>
    <w:p>
      <w:pPr>
        <w:pStyle w:val="BodyText"/>
        <w:spacing w:line="204" w:lineRule="auto" w:before="41"/>
        <w:ind w:left="2002" w:right="1998"/>
        <w:jc w:val="both"/>
        <w:rPr>
          <w:rFonts w:ascii="Arial" w:hAnsi="Arial"/>
          <w:b/>
        </w:rPr>
      </w:pPr>
      <w:r>
        <w:rPr/>
        <w:t>Realizado entre 1995 e 2008, o iBest foi o maior e mais importante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Percebido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guia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consumidor, era considerado a principal referência de qualidade dos</w:t>
      </w:r>
      <w:r>
        <w:rPr>
          <w:spacing w:val="-73"/>
        </w:rPr>
        <w:t> </w:t>
      </w:r>
      <w:r>
        <w:rPr/>
        <w:t>empreendimentos ligados à internet no país. Foi desenvolvido pela</w:t>
      </w:r>
      <w:r>
        <w:rPr>
          <w:spacing w:val="1"/>
        </w:rPr>
        <w:t> </w:t>
      </w:r>
      <w:r>
        <w:rPr/>
        <w:t>Mantel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</w:t>
      </w:r>
      <w:r>
        <w:rPr>
          <w:spacing w:val="-19"/>
        </w:rPr>
        <w:t> </w:t>
      </w:r>
      <w:r>
        <w:rPr/>
        <w:t>intelectual</w:t>
      </w:r>
      <w:r>
        <w:rPr>
          <w:spacing w:val="-19"/>
        </w:rPr>
        <w:t> </w:t>
      </w:r>
      <w:r>
        <w:rPr/>
        <w:t>original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marca</w:t>
      </w:r>
      <w:r>
        <w:rPr>
          <w:spacing w:val="-19"/>
        </w:rPr>
        <w:t> </w:t>
      </w:r>
      <w:r>
        <w:rPr/>
        <w:t>iBest.</w:t>
      </w:r>
      <w:r>
        <w:rPr>
          <w:spacing w:val="-18"/>
        </w:rPr>
        <w:t> </w:t>
      </w:r>
      <w:r>
        <w:rPr/>
        <w:t>Em</w:t>
      </w:r>
      <w:r>
        <w:rPr>
          <w:spacing w:val="-19"/>
        </w:rPr>
        <w:t> </w:t>
      </w:r>
      <w:r>
        <w:rPr/>
        <w:t>2001,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Brasil</w:t>
      </w:r>
      <w:r>
        <w:rPr>
          <w:spacing w:val="-74"/>
        </w:rPr>
        <w:t> </w:t>
      </w:r>
      <w:r>
        <w:rPr/>
        <w:t>Telecom</w:t>
      </w:r>
      <w:r>
        <w:rPr>
          <w:spacing w:val="-15"/>
        </w:rPr>
        <w:t> </w:t>
      </w:r>
      <w:r>
        <w:rPr/>
        <w:t>ingressou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acionista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assumiu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totalidade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controle</w:t>
      </w:r>
      <w:r>
        <w:rPr>
          <w:spacing w:val="-74"/>
        </w:rPr>
        <w:t> </w:t>
      </w:r>
      <w:r>
        <w:rPr/>
        <w:t>acionário em 2003. Em 2020, Marcos Wettreich recuperou a marca</w:t>
      </w:r>
      <w:r>
        <w:rPr>
          <w:spacing w:val="1"/>
        </w:rPr>
        <w:t> </w:t>
      </w:r>
      <w:r>
        <w:rPr/>
        <w:t>iBest para o retorno da premiação, aumentando o seu escopo de</w:t>
      </w:r>
      <w:r>
        <w:rPr>
          <w:spacing w:val="1"/>
        </w:rPr>
        <w:t> </w:t>
      </w:r>
      <w:r>
        <w:rPr/>
        <w:t>acordo com a maior importância do universo digital na vida dos</w:t>
      </w:r>
      <w:r>
        <w:rPr>
          <w:spacing w:val="1"/>
        </w:rPr>
        <w:t> </w:t>
      </w:r>
      <w:r>
        <w:rPr/>
        <w:t>brasileiros</w:t>
      </w:r>
      <w:r>
        <w:rPr>
          <w:rFonts w:ascii="Arial" w:hAnsi="Arial"/>
          <w:b/>
        </w:rPr>
        <w:t>.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Heading1"/>
      </w:pP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Marcos</w:t>
      </w:r>
      <w:r>
        <w:rPr>
          <w:spacing w:val="-14"/>
          <w:w w:val="105"/>
        </w:rPr>
        <w:t> </w:t>
      </w:r>
      <w:r>
        <w:rPr>
          <w:w w:val="105"/>
        </w:rPr>
        <w:t>Wettreich:</w:t>
      </w:r>
    </w:p>
    <w:p>
      <w:pPr>
        <w:pStyle w:val="BodyText"/>
        <w:spacing w:line="204" w:lineRule="auto" w:before="41"/>
        <w:ind w:left="2002" w:right="2002"/>
        <w:jc w:val="both"/>
      </w:pP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empreendedor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de</w:t>
      </w:r>
      <w:r>
        <w:rPr>
          <w:spacing w:val="-73"/>
        </w:rPr>
        <w:t> </w:t>
      </w:r>
      <w:r>
        <w:rPr>
          <w:w w:val="95"/>
        </w:rPr>
        <w:t>tecnologia e internet. Foi fundador e co-fundador de empresas como a</w:t>
      </w:r>
      <w:r>
        <w:rPr>
          <w:spacing w:val="1"/>
          <w:w w:val="95"/>
        </w:rPr>
        <w:t> </w:t>
      </w:r>
      <w:r>
        <w:rPr/>
        <w:t>MLab, que se tornou a Neoris; a Booknet, base para a criação do</w:t>
      </w:r>
      <w:r>
        <w:rPr>
          <w:spacing w:val="1"/>
        </w:rPr>
        <w:t> </w:t>
      </w:r>
      <w:r>
        <w:rPr/>
        <w:t>Submarino;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primeiro</w:t>
      </w:r>
      <w:r>
        <w:rPr>
          <w:spacing w:val="-19"/>
        </w:rPr>
        <w:t> </w:t>
      </w:r>
      <w:r>
        <w:rPr/>
        <w:t>iBest,</w:t>
      </w:r>
      <w:r>
        <w:rPr>
          <w:spacing w:val="-18"/>
        </w:rPr>
        <w:t> </w:t>
      </w:r>
      <w:r>
        <w:rPr/>
        <w:t>adquirido</w:t>
      </w:r>
      <w:r>
        <w:rPr>
          <w:spacing w:val="-18"/>
        </w:rPr>
        <w:t> </w:t>
      </w:r>
      <w:r>
        <w:rPr/>
        <w:t>depois</w:t>
      </w:r>
      <w:r>
        <w:rPr>
          <w:spacing w:val="-18"/>
        </w:rPr>
        <w:t> </w:t>
      </w:r>
      <w:r>
        <w:rPr/>
        <w:t>pela</w:t>
      </w:r>
      <w:r>
        <w:rPr>
          <w:spacing w:val="-19"/>
        </w:rPr>
        <w:t> </w:t>
      </w:r>
      <w:r>
        <w:rPr/>
        <w:t>Brasil</w:t>
      </w:r>
      <w:r>
        <w:rPr>
          <w:spacing w:val="-18"/>
        </w:rPr>
        <w:t> </w:t>
      </w:r>
      <w:r>
        <w:rPr/>
        <w:t>Telecom.</w:t>
      </w:r>
      <w:r>
        <w:rPr>
          <w:spacing w:val="-18"/>
        </w:rPr>
        <w:t> </w:t>
      </w:r>
      <w:r>
        <w:rPr/>
        <w:t>É</w:t>
      </w:r>
      <w:r>
        <w:rPr>
          <w:spacing w:val="-74"/>
        </w:rPr>
        <w:t> </w:t>
      </w:r>
      <w:r>
        <w:rPr>
          <w:w w:val="95"/>
        </w:rPr>
        <w:t>formado em engenharia eletrônica, pós-graduado em marketing pela</w:t>
      </w:r>
      <w:r>
        <w:rPr>
          <w:spacing w:val="1"/>
          <w:w w:val="95"/>
        </w:rPr>
        <w:t> </w:t>
      </w:r>
      <w:r>
        <w:rPr>
          <w:w w:val="95"/>
        </w:rPr>
        <w:t>PUC-Rio e tem OPM pela Universidade de Harvard. Em 2000, ganhou o</w:t>
      </w:r>
      <w:r>
        <w:rPr>
          <w:spacing w:val="1"/>
          <w:w w:val="95"/>
        </w:rPr>
        <w:t> </w:t>
      </w:r>
      <w:r>
        <w:rPr/>
        <w:t>prêmio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Entrepreneur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Year,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Ernst&amp;Young.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Mais</w:t>
      </w:r>
      <w:r>
        <w:rPr>
          <w:color w:val="666666"/>
          <w:spacing w:val="12"/>
          <w:w w:val="95"/>
          <w:sz w:val="21"/>
        </w:rPr>
        <w:t> </w:t>
      </w:r>
      <w:r>
        <w:rPr>
          <w:color w:val="666666"/>
          <w:w w:val="95"/>
          <w:sz w:val="21"/>
        </w:rPr>
        <w:t>informações</w:t>
      </w:r>
    </w:p>
    <w:p>
      <w:pPr>
        <w:spacing w:before="52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E-mail:</w:t>
      </w:r>
      <w:r>
        <w:rPr>
          <w:color w:val="666666"/>
          <w:spacing w:val="-10"/>
          <w:w w:val="95"/>
          <w:sz w:val="21"/>
        </w:rPr>
        <w:t> </w:t>
      </w:r>
      <w:hyperlink r:id="rId11">
        <w:r>
          <w:rPr>
            <w:color w:val="666666"/>
            <w:w w:val="95"/>
            <w:sz w:val="21"/>
          </w:rPr>
          <w:t>imprensa@ibest.global</w:t>
        </w:r>
      </w:hyperlink>
    </w:p>
    <w:p>
      <w:pPr>
        <w:pStyle w:val="BodyText"/>
        <w:spacing w:before="13"/>
        <w:rPr>
          <w:sz w:val="27"/>
        </w:rPr>
      </w:pPr>
    </w:p>
    <w:p>
      <w:pPr>
        <w:spacing w:line="278" w:lineRule="auto" w:before="0"/>
        <w:ind w:left="2002" w:right="4830" w:firstLine="0"/>
        <w:jc w:val="left"/>
        <w:rPr>
          <w:sz w:val="21"/>
        </w:rPr>
      </w:pPr>
      <w:r>
        <w:rPr>
          <w:color w:val="666666"/>
          <w:w w:val="95"/>
          <w:sz w:val="21"/>
        </w:rPr>
        <w:t>Apoio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para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iniciativas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concorrentes:</w:t>
      </w:r>
      <w:r>
        <w:rPr>
          <w:color w:val="666666"/>
          <w:spacing w:val="-61"/>
          <w:w w:val="95"/>
          <w:sz w:val="21"/>
        </w:rPr>
        <w:t> </w:t>
      </w:r>
      <w:hyperlink r:id="rId12">
        <w:r>
          <w:rPr>
            <w:color w:val="0000FF"/>
            <w:sz w:val="21"/>
          </w:rPr>
          <w:t>fale@ibest.global</w:t>
        </w:r>
      </w:hyperlink>
    </w:p>
    <w:p>
      <w:pPr>
        <w:pStyle w:val="BodyText"/>
        <w:spacing w:before="8"/>
      </w:pPr>
    </w:p>
    <w:p>
      <w:pPr>
        <w:spacing w:before="1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Site:</w:t>
      </w:r>
      <w:r>
        <w:rPr>
          <w:color w:val="666666"/>
          <w:spacing w:val="14"/>
          <w:w w:val="95"/>
          <w:sz w:val="21"/>
        </w:rPr>
        <w:t> </w:t>
      </w:r>
      <w:hyperlink r:id="rId13">
        <w:r>
          <w:rPr>
            <w:color w:val="666666"/>
            <w:w w:val="95"/>
            <w:sz w:val="21"/>
          </w:rPr>
          <w:t>www.premioibest.com</w:t>
        </w:r>
      </w:hyperlink>
    </w:p>
    <w:sectPr>
      <w:pgSz w:w="16860" w:h="23850"/>
      <w:pgMar w:top="4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02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1800" w:right="1766"/>
      <w:jc w:val="center"/>
    </w:pPr>
    <w:rPr>
      <w:rFonts w:ascii="Arial" w:hAnsi="Arial" w:eastAsia="Arial" w:cs="Arial"/>
      <w:b/>
      <w:bCs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mailto:fale@ibest.global" TargetMode="External"/><Relationship Id="rId13" Type="http://schemas.openxmlformats.org/officeDocument/2006/relationships/hyperlink" Target="http://www.premioibes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2021-03-30T14:04:55Z</dcterms:created>
  <dcterms:modified xsi:type="dcterms:W3CDTF">2021-03-30T14:04:55Z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2021-03-30T00:00:00Z</vt:filetime>
  </property>
</Properties>
</file>